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B205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Государственное образовательное автономное</w:t>
      </w:r>
    </w:p>
    <w:p w14:paraId="0C9894F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учреждение высшего образования Курской</w:t>
      </w:r>
    </w:p>
    <w:p w14:paraId="44E683C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области «Курская академия государственной и</w:t>
      </w:r>
    </w:p>
    <w:p w14:paraId="0808513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муниципальной службы»</w:t>
      </w:r>
    </w:p>
    <w:p w14:paraId="478B672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ИНН 4630027062 КПП 463201001</w:t>
      </w:r>
    </w:p>
    <w:p w14:paraId="078C54D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БИК 044525411 к/с 30101810145250000411</w:t>
      </w:r>
    </w:p>
    <w:p w14:paraId="4283DB5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р/с 40603810111814000002</w:t>
      </w:r>
    </w:p>
    <w:p w14:paraId="5EDE78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Банк </w:t>
      </w:r>
      <w:r>
        <w:rPr>
          <w:rFonts w:ascii="Times New Roman" w:hAnsi="Times New Roman" w:cs="Times New Roman"/>
          <w:sz w:val="32"/>
          <w:szCs w:val="32"/>
          <w:lang w:val="ru-RU"/>
        </w:rPr>
        <w:t>ФИЛИАЛ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«ЦЕНТРАЛЬНЫЙ» БАНКА </w:t>
      </w:r>
      <w:r>
        <w:rPr>
          <w:rFonts w:ascii="Times New Roman" w:hAnsi="Times New Roman" w:cs="Times New Roman"/>
          <w:sz w:val="32"/>
          <w:szCs w:val="32"/>
        </w:rPr>
        <w:t>ВТБ (ПАО)</w:t>
      </w:r>
    </w:p>
    <w:p w14:paraId="1E1F5F2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02A69"/>
    <w:rsid w:val="000C0100"/>
    <w:rsid w:val="007622BA"/>
    <w:rsid w:val="00E02A69"/>
    <w:rsid w:val="00FF2726"/>
    <w:rsid w:val="721C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</Words>
  <Characters>229</Characters>
  <Lines>1</Lines>
  <Paragraphs>1</Paragraphs>
  <TotalTime>14</TotalTime>
  <ScaleCrop>false</ScaleCrop>
  <LinksUpToDate>false</LinksUpToDate>
  <CharactersWithSpaces>248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2024-09-13T08:23:00Z</dcterms:created>
  <dc:creator>kagms</dc:creator>
  <cp:lastModifiedBy>WPS_1777547094</cp:lastModifiedBy>
  <cp:lastPrinted>2026-05-25T13:25:25Z</cp:lastPrinted>
  <dcterms:modified xsi:type="dcterms:W3CDTF">2026-05-25T13:44:32Z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eyJoZGlkIjoiYzFlM2JlMDJmNTdjOWM3OTIzYWM0NTRkY2JiM2YyYTEiLCJ1c2VySWQiOiI4MjQ2MzQ5MjU0NjMifQ==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A9EAC8E596904939B30C6B1E68DF2DA7_12</vt:lpwstr>
  </property>
</Properties>
</file>